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6F75" w14:textId="77777777" w:rsidR="00E22604" w:rsidRPr="00D10877" w:rsidRDefault="00E22604" w:rsidP="00D10877">
      <w:pPr>
        <w:jc w:val="center"/>
        <w:rPr>
          <w:sz w:val="24"/>
        </w:rPr>
      </w:pPr>
      <w:r w:rsidRPr="00D10877">
        <w:rPr>
          <w:sz w:val="24"/>
        </w:rPr>
        <w:t xml:space="preserve">Sample </w:t>
      </w:r>
      <w:r w:rsidR="00D10877" w:rsidRPr="00D10877">
        <w:rPr>
          <w:sz w:val="24"/>
        </w:rPr>
        <w:t>Syllabus Statement</w:t>
      </w:r>
    </w:p>
    <w:p w14:paraId="20F79713" w14:textId="77777777" w:rsidR="00E22604" w:rsidRDefault="00E22604"/>
    <w:p w14:paraId="556B76E3" w14:textId="77777777" w:rsidR="00371A95" w:rsidRDefault="00E22604">
      <w:r>
        <w:t>As your instructor, I recognize that your mental health is a</w:t>
      </w:r>
      <w:r w:rsidR="00D10877">
        <w:t xml:space="preserve"> key </w:t>
      </w:r>
      <w:r>
        <w:t xml:space="preserve">part of your academic success. Please feel free to reach out to me about any </w:t>
      </w:r>
      <w:r w:rsidR="00AF135B">
        <w:t>difficulties</w:t>
      </w:r>
      <w:r>
        <w:t xml:space="preserve"> that may impact your performa</w:t>
      </w:r>
      <w:r w:rsidR="00D10877">
        <w:t>nce in this course as soon as they occur</w:t>
      </w:r>
      <w:r>
        <w:t xml:space="preserve"> and b</w:t>
      </w:r>
      <w:r w:rsidR="00D10877">
        <w:t>efore they become</w:t>
      </w:r>
      <w:r>
        <w:t xml:space="preserve"> unmanageable. I also strongly encourage the use of resources such as:</w:t>
      </w:r>
    </w:p>
    <w:p w14:paraId="16BCCB24" w14:textId="583381D7" w:rsidR="0035521B" w:rsidRPr="00E22604" w:rsidRDefault="0035521B" w:rsidP="00E226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22604">
        <w:rPr>
          <w:rFonts w:eastAsia="Times New Roman" w:cstheme="minorHAnsi"/>
          <w:color w:val="000000"/>
          <w:bdr w:val="none" w:sz="0" w:space="0" w:color="auto" w:frame="1"/>
        </w:rPr>
        <w:t xml:space="preserve">Personal Counseling Services (PCS): PCS offers free &amp; confidential mental health counseling. Urgent care appointments are </w:t>
      </w:r>
      <w:r w:rsidR="00D10877">
        <w:rPr>
          <w:rFonts w:eastAsia="Times New Roman" w:cstheme="minorHAnsi"/>
          <w:color w:val="000000"/>
          <w:bdr w:val="none" w:sz="0" w:space="0" w:color="auto" w:frame="1"/>
        </w:rPr>
        <w:t xml:space="preserve">also </w:t>
      </w:r>
      <w:r w:rsidRPr="00E22604">
        <w:rPr>
          <w:rFonts w:eastAsia="Times New Roman" w:cstheme="minorHAnsi"/>
          <w:color w:val="000000"/>
          <w:bdr w:val="none" w:sz="0" w:space="0" w:color="auto" w:frame="1"/>
        </w:rPr>
        <w:t>available any time during regular business hours for students experiencing a mental health emergency. Stop by Dominican 122 or call 608-663-4148 to schedule. </w:t>
      </w:r>
      <w:hyperlink r:id="rId5" w:history="1">
        <w:r w:rsidR="00E24A8C" w:rsidRPr="005C3EE9">
          <w:rPr>
            <w:rStyle w:val="Hyperlink"/>
            <w:rFonts w:eastAsia="Times New Roman" w:cstheme="minorHAnsi"/>
            <w:bdr w:val="none" w:sz="0" w:space="0" w:color="auto" w:frame="1"/>
          </w:rPr>
          <w:t>www.edgewood.edu/wellness/counseling</w:t>
        </w:r>
      </w:hyperlink>
      <w:r w:rsidRPr="00E22604">
        <w:rPr>
          <w:rFonts w:eastAsia="Times New Roman" w:cstheme="minorHAnsi"/>
          <w:color w:val="000000"/>
          <w:bdr w:val="none" w:sz="0" w:space="0" w:color="auto" w:frame="1"/>
        </w:rPr>
        <w:t> </w:t>
      </w:r>
      <w:r w:rsidRPr="00E22604">
        <w:rPr>
          <w:rFonts w:eastAsia="Times New Roman" w:cstheme="minorHAnsi"/>
          <w:color w:val="000000"/>
          <w:bdr w:val="none" w:sz="0" w:space="0" w:color="auto" w:frame="1"/>
        </w:rPr>
        <w:br/>
      </w:r>
    </w:p>
    <w:p w14:paraId="63C9F466" w14:textId="77777777" w:rsidR="0035521B" w:rsidRPr="00E22604" w:rsidRDefault="0035521B" w:rsidP="00E226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22604">
        <w:rPr>
          <w:rFonts w:eastAsia="Times New Roman" w:cstheme="minorHAnsi"/>
          <w:color w:val="000000"/>
        </w:rPr>
        <w:t>Stress &amp; Depression Questionnaire: This resource from PCS allows students to anonymously complete a questionnaire about their mental health and receive prompt, individualized feedback from a counselor. Students can even message back and forth with a counselor, without the counselor knowing who they are. </w:t>
      </w:r>
      <w:hyperlink r:id="rId6" w:tgtFrame="_blank" w:history="1">
        <w:r w:rsidRPr="00E22604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https://edgewood.caresforyou.org/</w:t>
        </w:r>
      </w:hyperlink>
    </w:p>
    <w:p w14:paraId="55B1E277" w14:textId="77777777" w:rsidR="00E22604" w:rsidRPr="00E22604" w:rsidRDefault="00E22604" w:rsidP="00E2260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2449E146" w14:textId="475B173E" w:rsidR="00E22604" w:rsidRPr="00E22604" w:rsidRDefault="00544BC9" w:rsidP="00E226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988</w:t>
      </w:r>
      <w:r w:rsidR="00E22604" w:rsidRPr="00E22604">
        <w:rPr>
          <w:rFonts w:eastAsia="Times New Roman" w:cstheme="minorHAnsi"/>
          <w:color w:val="000000"/>
        </w:rPr>
        <w:t xml:space="preserve">: This resource is for individuals who are experiencing thoughts of suicide or hurting themselves, or are feeling intensely down or anxious and are having difficulty coping. </w:t>
      </w:r>
      <w:r>
        <w:rPr>
          <w:rFonts w:eastAsia="Times New Roman" w:cstheme="minorHAnsi"/>
          <w:color w:val="000000"/>
        </w:rPr>
        <w:t>Call or text 988 to talk with a</w:t>
      </w:r>
      <w:r w:rsidR="00E24A8C">
        <w:rPr>
          <w:rFonts w:eastAsia="Times New Roman" w:cstheme="minorHAnsi"/>
          <w:color w:val="000000"/>
        </w:rPr>
        <w:t xml:space="preserve"> local</w:t>
      </w:r>
      <w:r>
        <w:rPr>
          <w:rFonts w:eastAsia="Times New Roman" w:cstheme="minorHAnsi"/>
          <w:color w:val="000000"/>
        </w:rPr>
        <w:t xml:space="preserve"> counselor.</w:t>
      </w:r>
      <w:bookmarkStart w:id="0" w:name="_GoBack"/>
      <w:bookmarkEnd w:id="0"/>
    </w:p>
    <w:p w14:paraId="4153FF70" w14:textId="77777777" w:rsidR="00E22604" w:rsidRDefault="00E22604"/>
    <w:sectPr w:rsidR="00E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5AED"/>
    <w:multiLevelType w:val="hybridMultilevel"/>
    <w:tmpl w:val="1D9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6F42"/>
    <w:multiLevelType w:val="multilevel"/>
    <w:tmpl w:val="FB0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1B"/>
    <w:rsid w:val="001A66AE"/>
    <w:rsid w:val="0035521B"/>
    <w:rsid w:val="00371A95"/>
    <w:rsid w:val="00544BC9"/>
    <w:rsid w:val="007A6BD2"/>
    <w:rsid w:val="00A55D97"/>
    <w:rsid w:val="00AF135B"/>
    <w:rsid w:val="00D10877"/>
    <w:rsid w:val="00E22604"/>
    <w:rsid w:val="00E2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C340"/>
  <w15:chartTrackingRefBased/>
  <w15:docId w15:val="{5646C999-EDC3-4B7A-96A4-B309330A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2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6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6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5.safelinks.protection.outlook.com/?url=https%3A%2F%2Fedgewood.caresforyou.org%2F&amp;data=02%7C01%7CMCobbSheehan%40edgewood.edu%7C58d021fc23274bba18b508d84519fd80%7C482866d278644e09966cd7ba598f6184%7C0%7C0%7C637335325208014390&amp;sdata=JcHKCLIbdM0YgAD5lsAbZlxvPs3vSAHGWeJHcZbOzJo%3D&amp;reserved=0" TargetMode="External"/><Relationship Id="rId5" Type="http://schemas.openxmlformats.org/officeDocument/2006/relationships/hyperlink" Target="http://www.edgewood.edu/wellness/counse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College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Cobb-Sheehan</dc:creator>
  <cp:keywords/>
  <dc:description/>
  <cp:lastModifiedBy>Megan Cobb-Sheehan</cp:lastModifiedBy>
  <cp:revision>7</cp:revision>
  <dcterms:created xsi:type="dcterms:W3CDTF">2021-02-16T16:47:00Z</dcterms:created>
  <dcterms:modified xsi:type="dcterms:W3CDTF">2023-10-02T15:46:00Z</dcterms:modified>
</cp:coreProperties>
</file>